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9D4" w:rsidRPr="00FD068C" w:rsidRDefault="00FD068C" w:rsidP="00FD068C">
      <w:pPr>
        <w:widowControl w:val="0"/>
        <w:autoSpaceDE w:val="0"/>
        <w:autoSpaceDN w:val="0"/>
        <w:spacing w:before="252"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  <w:lang w:val="en-US"/>
        </w:rPr>
      </w:pPr>
      <w:r w:rsidRPr="00FD068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EXTENDED</w:t>
      </w:r>
      <w:r w:rsidRPr="00FD068C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LECTURE</w:t>
      </w:r>
      <w:r w:rsidRPr="00FD068C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  <w:lang w:val="en-US"/>
        </w:rPr>
        <w:t>OUTLINE</w:t>
      </w:r>
    </w:p>
    <w:p w:rsidR="00DA59D4" w:rsidRPr="00FD068C" w:rsidRDefault="00FD068C" w:rsidP="00FD068C">
      <w:pPr>
        <w:widowControl w:val="0"/>
        <w:autoSpaceDE w:val="0"/>
        <w:autoSpaceDN w:val="0"/>
        <w:spacing w:before="220" w:after="0" w:line="240" w:lineRule="auto"/>
        <w:ind w:right="-6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6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ABM6 223                       </w:t>
      </w:r>
      <w:r w:rsidR="00DA59D4" w:rsidRPr="00FD06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Agricultural Marketing Regulations </w:t>
      </w:r>
      <w:r w:rsidRPr="00FD06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</w:t>
      </w:r>
      <w:r w:rsidR="00DA59D4" w:rsidRPr="00FD06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(2+1)</w:t>
      </w:r>
    </w:p>
    <w:p w:rsidR="00DA59D4" w:rsidRPr="00FD068C" w:rsidRDefault="00DA59D4" w:rsidP="00DA59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A59D4" w:rsidRPr="00FD068C" w:rsidRDefault="00DA59D4" w:rsidP="00DA59D4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D06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Theory:</w:t>
      </w:r>
    </w:p>
    <w:p w:rsidR="00DA59D4" w:rsidRPr="00FD068C" w:rsidRDefault="00DA59D4" w:rsidP="00D904EE">
      <w:pPr>
        <w:widowControl w:val="0"/>
        <w:numPr>
          <w:ilvl w:val="0"/>
          <w:numId w:val="1"/>
        </w:numPr>
        <w:autoSpaceDE w:val="0"/>
        <w:autoSpaceDN w:val="0"/>
        <w:spacing w:before="43" w:after="0" w:line="276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6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Evolution</w:t>
      </w:r>
      <w:r w:rsidRPr="00FD068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of</w:t>
      </w:r>
      <w:r w:rsidRPr="00FD068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Market</w:t>
      </w:r>
      <w:r w:rsidRPr="00FD068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Legislation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- History,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Constraints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Traditional Agricultural</w:t>
      </w:r>
      <w:r w:rsidRPr="00FD068C">
        <w:rPr>
          <w:rFonts w:ascii="Times New Roman" w:eastAsia="Times New Roman" w:hAnsi="Times New Roman" w:cs="Times New Roman"/>
          <w:spacing w:val="-57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Marketing System. Regulated markets- History, Definition, Objectives, Features of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Regulated</w:t>
      </w:r>
      <w:r w:rsidRPr="00FD068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Markets, </w:t>
      </w:r>
      <w:proofErr w:type="gramStart"/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Need</w:t>
      </w:r>
      <w:proofErr w:type="gramEnd"/>
      <w:r w:rsidRPr="00FD068C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for</w:t>
      </w:r>
      <w:r w:rsidRPr="00FD068C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reorientation</w:t>
      </w:r>
      <w:r w:rsidRPr="00FD068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of agricultural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marketing</w:t>
      </w:r>
      <w:r w:rsidRPr="00FD068C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regulation.</w:t>
      </w:r>
    </w:p>
    <w:p w:rsidR="00DA59D4" w:rsidRPr="00FD068C" w:rsidRDefault="00DA59D4" w:rsidP="00D904EE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6" w:after="0" w:line="276" w:lineRule="auto"/>
        <w:ind w:right="11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6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Review of Agricultural Produce Market Acts in India and Karnataka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- Distribution of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legislative powers between Parliament and State Assemblies (Union list, State list and</w:t>
      </w:r>
      <w:r w:rsidRPr="00FD068C">
        <w:rPr>
          <w:rFonts w:ascii="Times New Roman" w:eastAsia="Times New Roman" w:hAnsi="Times New Roman" w:cs="Times New Roman"/>
          <w:spacing w:val="-57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Concurrent</w:t>
      </w:r>
      <w:r w:rsidRPr="00FD068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list</w:t>
      </w:r>
      <w:proofErr w:type="gramStart"/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)–</w:t>
      </w:r>
      <w:proofErr w:type="gramEnd"/>
      <w:r w:rsidRPr="00FD068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Meaning</w:t>
      </w:r>
      <w:r w:rsidRPr="00FD068C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of Legislative</w:t>
      </w:r>
      <w:r w:rsidRPr="00FD068C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power,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Relations</w:t>
      </w:r>
      <w:r w:rsidRPr="00FD068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between</w:t>
      </w:r>
      <w:r w:rsidRPr="00FD068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Union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and State.</w:t>
      </w:r>
    </w:p>
    <w:p w:rsidR="00DA59D4" w:rsidRPr="00FD068C" w:rsidRDefault="00DA59D4" w:rsidP="00D904EE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5" w:after="0" w:line="276" w:lineRule="auto"/>
        <w:ind w:right="11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6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Essential</w:t>
      </w:r>
      <w:r w:rsidRPr="00FD068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Commodities</w:t>
      </w:r>
      <w:r w:rsidRPr="00FD068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Act,</w:t>
      </w:r>
      <w:r w:rsidRPr="00FD068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1955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0D7FD8"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Definition,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Objectives,</w:t>
      </w:r>
      <w:r w:rsidR="000D7FD8"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list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essential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commodities, Changes &amp; i</w:t>
      </w:r>
      <w:bookmarkStart w:id="0" w:name="_GoBack"/>
      <w:bookmarkEnd w:id="0"/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ssues under the Essential Commodities (Amendment) Act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2020.</w:t>
      </w:r>
      <w:r w:rsidRPr="00FD068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Authorities responsible</w:t>
      </w:r>
      <w:r w:rsidRPr="00FD068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to administer</w:t>
      </w:r>
      <w:r w:rsidRPr="00FD068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the ECA Act.</w:t>
      </w:r>
    </w:p>
    <w:p w:rsidR="00DA59D4" w:rsidRPr="00FD068C" w:rsidRDefault="00DA59D4" w:rsidP="00D904EE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276" w:lineRule="auto"/>
        <w:ind w:right="12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D06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Food Safety and Standards Act 2006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Salient Features of FSSA, 2006; Establishment of FSSAI - What is FSSAI? Functions &amp; Key Initiatives of FSSAI. </w:t>
      </w:r>
    </w:p>
    <w:p w:rsidR="00DA59D4" w:rsidRPr="00FD068C" w:rsidRDefault="00DA59D4" w:rsidP="00DA59D4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5" w:after="0" w:line="276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6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Consumer Protection Act, 1986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- What is the Consumer Protection Act? Consumer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Rights and Responsibilities, Importance of Consumer Protection as</w:t>
      </w:r>
      <w:r w:rsidRPr="00FD068C">
        <w:rPr>
          <w:rFonts w:ascii="Times New Roman" w:eastAsia="Times New Roman" w:hAnsi="Times New Roman" w:cs="Times New Roman"/>
          <w:spacing w:val="60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Consumer Point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FD068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View.</w:t>
      </w:r>
    </w:p>
    <w:p w:rsidR="00DA59D4" w:rsidRPr="00FD068C" w:rsidRDefault="00DA59D4" w:rsidP="00DA59D4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6" w:after="0" w:line="276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6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Consumer</w:t>
      </w:r>
      <w:r w:rsidRPr="00FD068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Protection</w:t>
      </w:r>
      <w:r w:rsidRPr="00FD068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Act,</w:t>
      </w:r>
      <w:r w:rsidRPr="00FD068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2019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Definition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consumer,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Duties</w:t>
      </w:r>
      <w:r w:rsidRPr="00FD068C">
        <w:rPr>
          <w:rFonts w:ascii="Times New Roman" w:eastAsia="Times New Roman" w:hAnsi="Times New Roman" w:cs="Times New Roman"/>
          <w:spacing w:val="60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FD068C">
        <w:rPr>
          <w:rFonts w:ascii="Times New Roman" w:eastAsia="Times New Roman" w:hAnsi="Times New Roman" w:cs="Times New Roman"/>
          <w:spacing w:val="60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Central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Consumer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Protection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Authority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(CCPA)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Consumer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Disputes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Redressal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Commissions</w:t>
      </w:r>
      <w:r w:rsidRPr="00FD068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(CDRCs),</w:t>
      </w:r>
      <w:r w:rsidRPr="00FD068C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Meaning of Product liability.</w:t>
      </w:r>
    </w:p>
    <w:p w:rsidR="00DA59D4" w:rsidRPr="00FD068C" w:rsidRDefault="00DA59D4" w:rsidP="00DA59D4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271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6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Monopolies and Restrictive Trade Practices Act, 1969 (MRTP Act)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What is the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MRTP Act</w:t>
      </w:r>
      <w:proofErr w:type="gramStart"/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?,</w:t>
      </w:r>
      <w:proofErr w:type="gramEnd"/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Objective, Types of Trade Practices - Monopolistic Trade Practices,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Restrictive</w:t>
      </w:r>
      <w:r w:rsidRPr="00FD068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Trade</w:t>
      </w:r>
      <w:r w:rsidRPr="00FD068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Practices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and Unfair Trade</w:t>
      </w:r>
      <w:r w:rsidRPr="00FD068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Practices.</w:t>
      </w:r>
    </w:p>
    <w:p w:rsidR="00DA59D4" w:rsidRPr="00FD068C" w:rsidRDefault="00DA59D4" w:rsidP="00DA59D4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271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6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Competition Act, 2002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History, Definition under the Competition Act, Salient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Features of Competition Act, 2002. Key Differences </w:t>
      </w:r>
      <w:proofErr w:type="gramStart"/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Between</w:t>
      </w:r>
      <w:proofErr w:type="gramEnd"/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MRTP Act. 1969 and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Competition</w:t>
      </w:r>
      <w:r w:rsidRPr="00FD068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Act, 2002.</w:t>
      </w:r>
    </w:p>
    <w:p w:rsidR="00DA59D4" w:rsidRPr="00FD068C" w:rsidRDefault="00DA59D4" w:rsidP="00DA59D4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3" w:after="0" w:line="273" w:lineRule="auto"/>
        <w:ind w:right="11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6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Forward Contracts (Regulation) Act, 1952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. Standards of Weights and Measures Act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1976,</w:t>
      </w:r>
      <w:r w:rsidRPr="00FD068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FD068C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Central Warehousing</w:t>
      </w:r>
      <w:r w:rsidRPr="00FD068C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Corporation Act.</w:t>
      </w:r>
    </w:p>
    <w:p w:rsidR="00DA59D4" w:rsidRPr="00FD068C" w:rsidRDefault="00DA59D4" w:rsidP="00DA59D4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3" w:after="0" w:line="273" w:lineRule="auto"/>
        <w:ind w:right="11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6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Provisions</w:t>
      </w:r>
      <w:r w:rsidRPr="00FD068C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of</w:t>
      </w:r>
      <w:r w:rsidRPr="00FD068C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Karnataka</w:t>
      </w:r>
      <w:r w:rsidRPr="00FD068C">
        <w:rPr>
          <w:rFonts w:ascii="Times New Roman" w:eastAsia="Times New Roman" w:hAnsi="Times New Roman" w:cs="Times New Roman"/>
          <w:b/>
          <w:spacing w:val="16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Agricultural</w:t>
      </w:r>
      <w:r w:rsidRPr="00FD068C">
        <w:rPr>
          <w:rFonts w:ascii="Times New Roman" w:eastAsia="Times New Roman" w:hAnsi="Times New Roman" w:cs="Times New Roman"/>
          <w:b/>
          <w:spacing w:val="13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Marketing</w:t>
      </w:r>
      <w:r w:rsidRPr="00FD068C">
        <w:rPr>
          <w:rFonts w:ascii="Times New Roman" w:eastAsia="Times New Roman" w:hAnsi="Times New Roman" w:cs="Times New Roman"/>
          <w:b/>
          <w:spacing w:val="10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(Development</w:t>
      </w:r>
      <w:r w:rsidRPr="00FD068C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Regulation)</w:t>
      </w:r>
      <w:r w:rsidRPr="00FD068C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Act</w:t>
      </w:r>
      <w:r w:rsidRPr="00FD068C">
        <w:rPr>
          <w:rFonts w:ascii="Times New Roman" w:eastAsia="Times New Roman" w:hAnsi="Times New Roman" w:cs="Times New Roman"/>
          <w:b/>
          <w:spacing w:val="13"/>
          <w:sz w:val="24"/>
          <w:szCs w:val="24"/>
          <w:lang w:val="en-US"/>
        </w:rPr>
        <w:t xml:space="preserve">, </w:t>
      </w:r>
      <w:r w:rsidRPr="00FD06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2007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Establishment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market,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Constitution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market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committee,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Special</w:t>
      </w:r>
      <w:r w:rsidRPr="00FD068C">
        <w:rPr>
          <w:rFonts w:ascii="Times New Roman" w:eastAsia="Times New Roman" w:hAnsi="Times New Roman" w:cs="Times New Roman"/>
          <w:spacing w:val="60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market,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Conduct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business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market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committee,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Powers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duties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FD068C">
        <w:rPr>
          <w:rFonts w:ascii="Times New Roman" w:eastAsia="Times New Roman" w:hAnsi="Times New Roman" w:cs="Times New Roman"/>
          <w:spacing w:val="60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market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committee,</w:t>
      </w:r>
      <w:r w:rsidRPr="00FD068C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Staff</w:t>
      </w:r>
      <w:r w:rsidRPr="00FD068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FD068C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the market</w:t>
      </w:r>
      <w:r w:rsidRPr="00FD068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committee,</w:t>
      </w:r>
      <w:r w:rsidRPr="00FD068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Regulation</w:t>
      </w:r>
      <w:r w:rsidRPr="00FD068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FD068C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FD068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Contract</w:t>
      </w:r>
      <w:r w:rsidRPr="00FD068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Farming</w:t>
      </w:r>
      <w:r w:rsidRPr="00FD068C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Trade.</w:t>
      </w:r>
    </w:p>
    <w:p w:rsidR="00DA59D4" w:rsidRPr="00FD068C" w:rsidRDefault="00DA59D4" w:rsidP="00DA59D4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3" w:after="0" w:line="273" w:lineRule="auto"/>
        <w:ind w:right="11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6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Karnataka State Agricultural Marketing Board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Constitution and functions. Role of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State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Department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Agricultural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Marketing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Directorate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FD068C">
        <w:rPr>
          <w:rFonts w:ascii="Times New Roman" w:eastAsia="Times New Roman" w:hAnsi="Times New Roman" w:cs="Times New Roman"/>
          <w:spacing w:val="6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Agricultural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Marketing</w:t>
      </w:r>
      <w:r w:rsidRPr="00FD068C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FD068C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Inspection.</w:t>
      </w:r>
      <w:r w:rsidRPr="00FD068C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Karnataka</w:t>
      </w:r>
      <w:r w:rsidRPr="00FD068C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Agricultural Marketing</w:t>
      </w:r>
      <w:r w:rsidRPr="00FD068C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Policy, 2013.</w:t>
      </w:r>
    </w:p>
    <w:p w:rsidR="00DA59D4" w:rsidRPr="00FD068C" w:rsidRDefault="00DA59D4" w:rsidP="00DA59D4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5" w:after="0" w:line="276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6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Agricultural marketing policies of the government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- Administered Price Policies –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Commission for Agricultural Costs and Prices (CACP) and its working. Policies of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procurement, levy and Public Distribution System. Minimum Support Prices, Ceiling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Price and Parity Prices. Floor Price Scheme. Food Security Policy -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Procurement,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Buffer Stock, Distribution and Subsidies. Food Zone. Agri Export Zones (AEZ) /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Export</w:t>
      </w:r>
      <w:r w:rsidRPr="00FD068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Oriented Units (EOU).</w:t>
      </w:r>
    </w:p>
    <w:p w:rsidR="00DA59D4" w:rsidRPr="00FD068C" w:rsidRDefault="00DA59D4" w:rsidP="00DA59D4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276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6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Intellectual Property Rights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: Introduction and meaning of intellectual property. Brief introduction to GATT, WTO,</w:t>
      </w:r>
      <w:r w:rsidRPr="00FD068C">
        <w:rPr>
          <w:rFonts w:ascii="Times New Roman" w:eastAsia="Times New Roman" w:hAnsi="Times New Roman" w:cs="Times New Roman"/>
          <w:spacing w:val="-57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Trips and WIPO, treaties for IPR Protection: Madrid Protocol, Berne Convention,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Budapest Treaty, etc. Types of Intellectual Property and Legislations covering IPR in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India - Patents, Copyrights, Trademark, Industrial Design, Geographical Indications,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Integrated</w:t>
      </w:r>
      <w:r w:rsidRPr="00FD068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Circuits and Trade</w:t>
      </w:r>
      <w:r w:rsidRPr="00FD068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Secrets.</w:t>
      </w:r>
    </w:p>
    <w:p w:rsidR="00DA59D4" w:rsidRPr="00FD068C" w:rsidRDefault="00DA59D4" w:rsidP="00DA59D4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6" w:after="0" w:line="276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6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Patents</w:t>
      </w:r>
      <w:r w:rsidRPr="00FD068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Act</w:t>
      </w:r>
      <w:r w:rsidRPr="00FD068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1970</w:t>
      </w:r>
      <w:r w:rsidRPr="00FD068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and</w:t>
      </w:r>
      <w:r w:rsidRPr="00FD068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Patent</w:t>
      </w:r>
      <w:r w:rsidRPr="00FD068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(Amendment)</w:t>
      </w:r>
      <w:r w:rsidRPr="00FD068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Act</w:t>
      </w:r>
      <w:r w:rsidRPr="00FD068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2002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- Patent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system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India,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patentability, process and product patent, filing of patent, patent specification, patent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claims, patent opposition and revocation, infringement, compulsory licensing. Patent</w:t>
      </w:r>
      <w:r w:rsidRPr="00FD068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Cooperation</w:t>
      </w:r>
      <w:r w:rsidRPr="00FD068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Treaty, Patent search</w:t>
      </w:r>
      <w:r w:rsidRPr="00FD068C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FD068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sz w:val="24"/>
          <w:szCs w:val="24"/>
          <w:lang w:val="en-US"/>
        </w:rPr>
        <w:t>Patent database.</w:t>
      </w:r>
    </w:p>
    <w:p w:rsidR="00DA59D4" w:rsidRPr="00FD068C" w:rsidRDefault="00DA59D4" w:rsidP="00DA59D4">
      <w:pPr>
        <w:keepNext/>
        <w:keepLines/>
        <w:widowControl w:val="0"/>
        <w:autoSpaceDE w:val="0"/>
        <w:autoSpaceDN w:val="0"/>
        <w:spacing w:before="252" w:after="0" w:line="240" w:lineRule="auto"/>
        <w:jc w:val="both"/>
        <w:outlineLvl w:val="3"/>
        <w:rPr>
          <w:rFonts w:ascii="Times New Roman" w:eastAsia="SimSun" w:hAnsi="Times New Roman" w:cs="Times New Roman"/>
          <w:b/>
          <w:bCs/>
          <w:iCs/>
          <w:color w:val="231F20"/>
          <w:spacing w:val="-2"/>
          <w:sz w:val="24"/>
          <w:szCs w:val="24"/>
          <w:lang w:val="en-US"/>
        </w:rPr>
      </w:pPr>
      <w:r w:rsidRPr="00FD068C">
        <w:rPr>
          <w:rFonts w:ascii="Times New Roman" w:eastAsia="SimSun" w:hAnsi="Times New Roman" w:cs="Times New Roman"/>
          <w:b/>
          <w:bCs/>
          <w:iCs/>
          <w:color w:val="231F20"/>
          <w:spacing w:val="-2"/>
          <w:sz w:val="24"/>
          <w:szCs w:val="24"/>
          <w:lang w:val="en-US"/>
        </w:rPr>
        <w:t>Suggested Readings</w:t>
      </w:r>
    </w:p>
    <w:p w:rsidR="00DA59D4" w:rsidRPr="00FD068C" w:rsidRDefault="00DA59D4" w:rsidP="00DA59D4">
      <w:pPr>
        <w:widowControl w:val="0"/>
        <w:numPr>
          <w:ilvl w:val="0"/>
          <w:numId w:val="2"/>
        </w:numPr>
        <w:tabs>
          <w:tab w:val="left" w:pos="1491"/>
        </w:tabs>
        <w:autoSpaceDE w:val="0"/>
        <w:autoSpaceDN w:val="0"/>
        <w:spacing w:before="66" w:after="0" w:line="249" w:lineRule="auto"/>
        <w:ind w:right="108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68C">
        <w:rPr>
          <w:rFonts w:ascii="Times New Roman" w:eastAsia="Times New Roman" w:hAnsi="Times New Roman" w:cs="Times New Roman"/>
          <w:color w:val="231F20"/>
          <w:sz w:val="24"/>
          <w:szCs w:val="24"/>
          <w:lang w:val="en-US"/>
        </w:rPr>
        <w:t>Acharya,</w:t>
      </w:r>
      <w:r w:rsidRPr="00FD068C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color w:val="231F20"/>
          <w:sz w:val="24"/>
          <w:szCs w:val="24"/>
          <w:lang w:val="en-US"/>
        </w:rPr>
        <w:t>S.S.</w:t>
      </w:r>
      <w:r w:rsidRPr="00FD068C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color w:val="231F20"/>
          <w:sz w:val="24"/>
          <w:szCs w:val="24"/>
          <w:lang w:val="en-US"/>
        </w:rPr>
        <w:t>and</w:t>
      </w:r>
      <w:r w:rsidRPr="00FD068C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color w:val="231F20"/>
          <w:sz w:val="24"/>
          <w:szCs w:val="24"/>
          <w:lang w:val="en-US"/>
        </w:rPr>
        <w:t>Agarwal,</w:t>
      </w:r>
      <w:r w:rsidRPr="00FD068C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color w:val="231F20"/>
          <w:sz w:val="24"/>
          <w:szCs w:val="24"/>
          <w:lang w:val="en-US"/>
        </w:rPr>
        <w:t>N.L.,</w:t>
      </w:r>
      <w:r w:rsidRPr="00FD068C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color w:val="231F20"/>
          <w:sz w:val="24"/>
          <w:szCs w:val="24"/>
          <w:lang w:val="en-US"/>
        </w:rPr>
        <w:t>1994,</w:t>
      </w:r>
      <w:r w:rsidRPr="00FD068C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color w:val="231F20"/>
          <w:sz w:val="24"/>
          <w:szCs w:val="24"/>
          <w:lang w:val="en-US"/>
        </w:rPr>
        <w:t>Agricultural</w:t>
      </w:r>
      <w:r w:rsidRPr="00FD068C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color w:val="231F20"/>
          <w:sz w:val="24"/>
          <w:szCs w:val="24"/>
          <w:lang w:val="en-US"/>
        </w:rPr>
        <w:t>Prices-</w:t>
      </w:r>
      <w:r w:rsidRPr="00FD068C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color w:val="231F20"/>
          <w:sz w:val="24"/>
          <w:szCs w:val="24"/>
          <w:lang w:val="en-US"/>
        </w:rPr>
        <w:t>Analysis</w:t>
      </w:r>
      <w:r w:rsidRPr="00FD068C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color w:val="231F20"/>
          <w:sz w:val="24"/>
          <w:szCs w:val="24"/>
          <w:lang w:val="en-US"/>
        </w:rPr>
        <w:t>and</w:t>
      </w:r>
      <w:r w:rsidRPr="00FD068C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color w:val="231F20"/>
          <w:sz w:val="24"/>
          <w:szCs w:val="24"/>
          <w:lang w:val="en-US"/>
        </w:rPr>
        <w:t>Policy,</w:t>
      </w:r>
      <w:r w:rsidRPr="00FD068C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color w:val="231F20"/>
          <w:sz w:val="24"/>
          <w:szCs w:val="24"/>
          <w:lang w:val="en-US"/>
        </w:rPr>
        <w:t>Oxford</w:t>
      </w:r>
      <w:r w:rsidRPr="00FD068C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color w:val="231F20"/>
          <w:sz w:val="24"/>
          <w:szCs w:val="24"/>
          <w:lang w:val="en-US"/>
        </w:rPr>
        <w:t>and IBH, New Delhi.</w:t>
      </w:r>
    </w:p>
    <w:p w:rsidR="00DA59D4" w:rsidRPr="00FD068C" w:rsidRDefault="00AA336C" w:rsidP="00DA59D4">
      <w:pPr>
        <w:widowControl w:val="0"/>
        <w:numPr>
          <w:ilvl w:val="0"/>
          <w:numId w:val="2"/>
        </w:numPr>
        <w:tabs>
          <w:tab w:val="left" w:pos="1491"/>
        </w:tabs>
        <w:autoSpaceDE w:val="0"/>
        <w:autoSpaceDN w:val="0"/>
        <w:spacing w:before="58" w:after="0" w:line="249" w:lineRule="auto"/>
        <w:ind w:right="108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68C">
        <w:rPr>
          <w:rFonts w:ascii="Times New Roman" w:eastAsia="Times New Roman" w:hAnsi="Times New Roman" w:cs="Times New Roman"/>
          <w:color w:val="231F20"/>
          <w:sz w:val="24"/>
          <w:szCs w:val="24"/>
          <w:lang w:val="en-US"/>
        </w:rPr>
        <w:t>Encyclopedia</w:t>
      </w:r>
      <w:r w:rsidR="00DA59D4" w:rsidRPr="00FD068C">
        <w:rPr>
          <w:rFonts w:ascii="Times New Roman" w:eastAsia="Times New Roman" w:hAnsi="Times New Roman" w:cs="Times New Roman"/>
          <w:color w:val="231F20"/>
          <w:sz w:val="24"/>
          <w:szCs w:val="24"/>
          <w:lang w:val="en-US"/>
        </w:rPr>
        <w:t xml:space="preserve"> of Agricultural Marketing- Market Regulation and Development (Vol. 3) by Jagdish Prasad. 1999.</w:t>
      </w:r>
    </w:p>
    <w:p w:rsidR="00DA59D4" w:rsidRPr="00FD068C" w:rsidRDefault="00DA59D4" w:rsidP="00DA59D4">
      <w:pPr>
        <w:widowControl w:val="0"/>
        <w:numPr>
          <w:ilvl w:val="0"/>
          <w:numId w:val="2"/>
        </w:numPr>
        <w:tabs>
          <w:tab w:val="left" w:pos="1491"/>
        </w:tabs>
        <w:autoSpaceDE w:val="0"/>
        <w:autoSpaceDN w:val="0"/>
        <w:spacing w:before="59" w:after="0" w:line="249" w:lineRule="auto"/>
        <w:ind w:right="108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D068C">
        <w:rPr>
          <w:rFonts w:ascii="Times New Roman" w:eastAsia="Times New Roman" w:hAnsi="Times New Roman" w:cs="Times New Roman"/>
          <w:color w:val="231F20"/>
          <w:sz w:val="24"/>
          <w:szCs w:val="24"/>
          <w:lang w:val="en-US"/>
        </w:rPr>
        <w:t>Kahlon</w:t>
      </w:r>
      <w:proofErr w:type="spellEnd"/>
      <w:r w:rsidRPr="00FD068C">
        <w:rPr>
          <w:rFonts w:ascii="Times New Roman" w:eastAsia="Times New Roman" w:hAnsi="Times New Roman" w:cs="Times New Roman"/>
          <w:color w:val="231F20"/>
          <w:sz w:val="24"/>
          <w:szCs w:val="24"/>
          <w:lang w:val="en-US"/>
        </w:rPr>
        <w:t>,</w:t>
      </w:r>
      <w:r w:rsidRPr="00FD068C"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color w:val="231F20"/>
          <w:sz w:val="24"/>
          <w:szCs w:val="24"/>
          <w:lang w:val="en-US"/>
        </w:rPr>
        <w:t>A.S.</w:t>
      </w:r>
      <w:r w:rsidRPr="00FD068C"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color w:val="231F20"/>
          <w:sz w:val="24"/>
          <w:szCs w:val="24"/>
          <w:lang w:val="en-US"/>
        </w:rPr>
        <w:t>and</w:t>
      </w:r>
      <w:r w:rsidRPr="00FD068C"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color w:val="231F20"/>
          <w:sz w:val="24"/>
          <w:szCs w:val="24"/>
          <w:lang w:val="en-US"/>
        </w:rPr>
        <w:t>George,</w:t>
      </w:r>
      <w:r w:rsidRPr="00FD068C"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color w:val="231F20"/>
          <w:sz w:val="24"/>
          <w:szCs w:val="24"/>
          <w:lang w:val="en-US"/>
        </w:rPr>
        <w:t>M.V.,</w:t>
      </w:r>
      <w:r w:rsidRPr="00FD068C"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color w:val="231F20"/>
          <w:sz w:val="24"/>
          <w:szCs w:val="24"/>
          <w:lang w:val="en-US"/>
        </w:rPr>
        <w:t>1965,</w:t>
      </w:r>
      <w:r w:rsidRPr="00FD068C"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color w:val="231F20"/>
          <w:sz w:val="24"/>
          <w:szCs w:val="24"/>
          <w:lang w:val="en-US"/>
        </w:rPr>
        <w:t>Agricultural</w:t>
      </w:r>
      <w:r w:rsidRPr="00FD068C"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color w:val="231F20"/>
          <w:sz w:val="24"/>
          <w:szCs w:val="24"/>
          <w:lang w:val="en-US"/>
        </w:rPr>
        <w:t>Marketing</w:t>
      </w:r>
      <w:r w:rsidRPr="00FD068C"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color w:val="231F20"/>
          <w:sz w:val="24"/>
          <w:szCs w:val="24"/>
          <w:lang w:val="en-US"/>
        </w:rPr>
        <w:t>and</w:t>
      </w:r>
      <w:r w:rsidRPr="00FD068C"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color w:val="231F20"/>
          <w:sz w:val="24"/>
          <w:szCs w:val="24"/>
          <w:lang w:val="en-US"/>
        </w:rPr>
        <w:t>Price</w:t>
      </w:r>
      <w:r w:rsidRPr="00FD068C"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color w:val="231F20"/>
          <w:sz w:val="24"/>
          <w:szCs w:val="24"/>
          <w:lang w:val="en-US"/>
        </w:rPr>
        <w:t>Policies,</w:t>
      </w:r>
      <w:r w:rsidRPr="00FD068C"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  <w:lang w:val="en-US"/>
        </w:rPr>
        <w:t xml:space="preserve"> </w:t>
      </w:r>
      <w:r w:rsidRPr="00FD068C">
        <w:rPr>
          <w:rFonts w:ascii="Times New Roman" w:eastAsia="Times New Roman" w:hAnsi="Times New Roman" w:cs="Times New Roman"/>
          <w:color w:val="231F20"/>
          <w:sz w:val="24"/>
          <w:szCs w:val="24"/>
          <w:lang w:val="en-US"/>
        </w:rPr>
        <w:t>Allied Publishers Private Limited, New Delhi.</w:t>
      </w:r>
    </w:p>
    <w:p w:rsidR="00DA59D4" w:rsidRPr="00FD068C" w:rsidRDefault="00DA59D4" w:rsidP="00DA59D4">
      <w:pPr>
        <w:widowControl w:val="0"/>
        <w:numPr>
          <w:ilvl w:val="0"/>
          <w:numId w:val="2"/>
        </w:numPr>
        <w:tabs>
          <w:tab w:val="left" w:pos="1491"/>
        </w:tabs>
        <w:autoSpaceDE w:val="0"/>
        <w:autoSpaceDN w:val="0"/>
        <w:spacing w:before="58" w:after="0" w:line="249" w:lineRule="auto"/>
        <w:ind w:right="108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68C">
        <w:rPr>
          <w:rFonts w:ascii="Times New Roman" w:eastAsia="Times New Roman" w:hAnsi="Times New Roman" w:cs="Times New Roman"/>
          <w:color w:val="231F20"/>
          <w:sz w:val="24"/>
          <w:szCs w:val="24"/>
          <w:lang w:val="en-US"/>
        </w:rPr>
        <w:t xml:space="preserve">The Karnataka Agricultural Produce Marketing (Regulation and Development) Act 1966 by </w:t>
      </w:r>
      <w:proofErr w:type="spellStart"/>
      <w:r w:rsidRPr="00FD068C">
        <w:rPr>
          <w:rFonts w:ascii="Times New Roman" w:eastAsia="Times New Roman" w:hAnsi="Times New Roman" w:cs="Times New Roman"/>
          <w:color w:val="231F20"/>
          <w:sz w:val="24"/>
          <w:szCs w:val="24"/>
          <w:lang w:val="en-US"/>
        </w:rPr>
        <w:t>Sathpal</w:t>
      </w:r>
      <w:proofErr w:type="spellEnd"/>
      <w:r w:rsidRPr="00FD068C">
        <w:rPr>
          <w:rFonts w:ascii="Times New Roman" w:eastAsia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proofErr w:type="spellStart"/>
      <w:r w:rsidRPr="00FD068C">
        <w:rPr>
          <w:rFonts w:ascii="Times New Roman" w:eastAsia="Times New Roman" w:hAnsi="Times New Roman" w:cs="Times New Roman"/>
          <w:color w:val="231F20"/>
          <w:sz w:val="24"/>
          <w:szCs w:val="24"/>
          <w:lang w:val="en-US"/>
        </w:rPr>
        <w:t>Puliani</w:t>
      </w:r>
      <w:proofErr w:type="spellEnd"/>
      <w:r w:rsidRPr="00FD068C">
        <w:rPr>
          <w:rFonts w:ascii="Times New Roman" w:eastAsia="Times New Roman" w:hAnsi="Times New Roman" w:cs="Times New Roman"/>
          <w:color w:val="231F20"/>
          <w:sz w:val="24"/>
          <w:szCs w:val="24"/>
          <w:lang w:val="en-US"/>
        </w:rPr>
        <w:t>. 2020.</w:t>
      </w:r>
    </w:p>
    <w:p w:rsidR="00DA59D4" w:rsidRPr="00FD068C" w:rsidRDefault="00DA59D4" w:rsidP="00DA59D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A59D4" w:rsidRPr="00FD06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94785"/>
    <w:multiLevelType w:val="multilevel"/>
    <w:tmpl w:val="6EF082C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  <w:b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1">
    <w:nsid w:val="7EBC3F50"/>
    <w:multiLevelType w:val="hybridMultilevel"/>
    <w:tmpl w:val="30B63654"/>
    <w:lvl w:ilvl="0" w:tplc="C26E9CE6">
      <w:start w:val="1"/>
      <w:numFmt w:val="decimal"/>
      <w:lvlText w:val="%1."/>
      <w:lvlJc w:val="left"/>
      <w:pPr>
        <w:ind w:left="477" w:hanging="4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94"/>
        <w:sz w:val="22"/>
        <w:szCs w:val="22"/>
        <w:lang w:val="en-US" w:eastAsia="en-US" w:bidi="ar-SA"/>
      </w:rPr>
    </w:lvl>
    <w:lvl w:ilvl="1" w:tplc="8A882026">
      <w:numFmt w:val="bullet"/>
      <w:lvlText w:val="•"/>
      <w:lvlJc w:val="left"/>
      <w:pPr>
        <w:ind w:left="1416" w:hanging="477"/>
      </w:pPr>
      <w:rPr>
        <w:rFonts w:hint="default"/>
        <w:lang w:val="en-US" w:eastAsia="en-US" w:bidi="ar-SA"/>
      </w:rPr>
    </w:lvl>
    <w:lvl w:ilvl="2" w:tplc="D2DE0BB8">
      <w:numFmt w:val="bullet"/>
      <w:lvlText w:val="•"/>
      <w:lvlJc w:val="left"/>
      <w:pPr>
        <w:ind w:left="2346" w:hanging="477"/>
      </w:pPr>
      <w:rPr>
        <w:rFonts w:hint="default"/>
        <w:lang w:val="en-US" w:eastAsia="en-US" w:bidi="ar-SA"/>
      </w:rPr>
    </w:lvl>
    <w:lvl w:ilvl="3" w:tplc="E220652C">
      <w:numFmt w:val="bullet"/>
      <w:lvlText w:val="•"/>
      <w:lvlJc w:val="left"/>
      <w:pPr>
        <w:ind w:left="3276" w:hanging="477"/>
      </w:pPr>
      <w:rPr>
        <w:rFonts w:hint="default"/>
        <w:lang w:val="en-US" w:eastAsia="en-US" w:bidi="ar-SA"/>
      </w:rPr>
    </w:lvl>
    <w:lvl w:ilvl="4" w:tplc="D754417A">
      <w:numFmt w:val="bullet"/>
      <w:lvlText w:val="•"/>
      <w:lvlJc w:val="left"/>
      <w:pPr>
        <w:ind w:left="4206" w:hanging="477"/>
      </w:pPr>
      <w:rPr>
        <w:rFonts w:hint="default"/>
        <w:lang w:val="en-US" w:eastAsia="en-US" w:bidi="ar-SA"/>
      </w:rPr>
    </w:lvl>
    <w:lvl w:ilvl="5" w:tplc="662AC1E8">
      <w:numFmt w:val="bullet"/>
      <w:lvlText w:val="•"/>
      <w:lvlJc w:val="left"/>
      <w:pPr>
        <w:ind w:left="5136" w:hanging="477"/>
      </w:pPr>
      <w:rPr>
        <w:rFonts w:hint="default"/>
        <w:lang w:val="en-US" w:eastAsia="en-US" w:bidi="ar-SA"/>
      </w:rPr>
    </w:lvl>
    <w:lvl w:ilvl="6" w:tplc="5AC80992">
      <w:numFmt w:val="bullet"/>
      <w:lvlText w:val="•"/>
      <w:lvlJc w:val="left"/>
      <w:pPr>
        <w:ind w:left="6066" w:hanging="477"/>
      </w:pPr>
      <w:rPr>
        <w:rFonts w:hint="default"/>
        <w:lang w:val="en-US" w:eastAsia="en-US" w:bidi="ar-SA"/>
      </w:rPr>
    </w:lvl>
    <w:lvl w:ilvl="7" w:tplc="71DC800A">
      <w:numFmt w:val="bullet"/>
      <w:lvlText w:val="•"/>
      <w:lvlJc w:val="left"/>
      <w:pPr>
        <w:ind w:left="6996" w:hanging="477"/>
      </w:pPr>
      <w:rPr>
        <w:rFonts w:hint="default"/>
        <w:lang w:val="en-US" w:eastAsia="en-US" w:bidi="ar-SA"/>
      </w:rPr>
    </w:lvl>
    <w:lvl w:ilvl="8" w:tplc="98F20398">
      <w:numFmt w:val="bullet"/>
      <w:lvlText w:val="•"/>
      <w:lvlJc w:val="left"/>
      <w:pPr>
        <w:ind w:left="7926" w:hanging="477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9D4"/>
    <w:rsid w:val="000D7FD8"/>
    <w:rsid w:val="00344AE0"/>
    <w:rsid w:val="006529F7"/>
    <w:rsid w:val="00AA336C"/>
    <w:rsid w:val="00B150A9"/>
    <w:rsid w:val="00D904EE"/>
    <w:rsid w:val="00DA59D4"/>
    <w:rsid w:val="00FC6C7E"/>
    <w:rsid w:val="00FD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Arjuman Banu</dc:creator>
  <cp:keywords/>
  <dc:description/>
  <cp:lastModifiedBy>Admin</cp:lastModifiedBy>
  <cp:revision>9</cp:revision>
  <dcterms:created xsi:type="dcterms:W3CDTF">2026-04-15T08:38:00Z</dcterms:created>
  <dcterms:modified xsi:type="dcterms:W3CDTF">2026-05-19T09:53:00Z</dcterms:modified>
</cp:coreProperties>
</file>